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001C" w14:textId="77777777" w:rsidR="0077595D" w:rsidRDefault="0077595D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60FEEFA0" w:rsidR="001A772E" w:rsidRPr="0077595D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B64C6" w:rsidRPr="0077595D">
        <w:rPr>
          <w:rFonts w:eastAsia="Calibri"/>
          <w:bCs/>
          <w:lang w:eastAsia="en-US"/>
        </w:rPr>
        <w:t>8</w:t>
      </w:r>
      <w:r w:rsidR="00511A71">
        <w:rPr>
          <w:rFonts w:eastAsia="Calibri"/>
          <w:bCs/>
          <w:lang w:eastAsia="en-US"/>
        </w:rPr>
        <w:t>4</w:t>
      </w:r>
    </w:p>
    <w:p w14:paraId="3A647BF0" w14:textId="77777777" w:rsidR="001A772E" w:rsidRPr="0077595D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5EB4AC74" w:rsidR="001A772E" w:rsidRPr="0077595D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E1281B" w:rsidRPr="0077595D">
        <w:rPr>
          <w:rFonts w:eastAsia="Calibri"/>
          <w:bCs/>
          <w:lang w:eastAsia="en-US"/>
        </w:rPr>
        <w:t>2</w:t>
      </w:r>
      <w:r w:rsidR="00511A71">
        <w:rPr>
          <w:rFonts w:eastAsia="Calibri"/>
          <w:bCs/>
          <w:lang w:eastAsia="en-US"/>
        </w:rPr>
        <w:t>9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511A71">
        <w:rPr>
          <w:rFonts w:eastAsia="Calibri"/>
          <w:lang w:eastAsia="en-US"/>
        </w:rPr>
        <w:t>декабря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20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1A772E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1A772E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43"/>
        <w:gridCol w:w="3118"/>
        <w:gridCol w:w="5103"/>
        <w:gridCol w:w="2835"/>
      </w:tblGrid>
      <w:tr w:rsidR="001A772E" w:rsidRPr="0077595D" w14:paraId="3A647C0D" w14:textId="77777777" w:rsidTr="00D16C49">
        <w:trPr>
          <w:trHeight w:val="1337"/>
        </w:trPr>
        <w:tc>
          <w:tcPr>
            <w:tcW w:w="534" w:type="dxa"/>
            <w:vAlign w:val="center"/>
          </w:tcPr>
          <w:p w14:paraId="3A647C06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vAlign w:val="center"/>
          </w:tcPr>
          <w:p w14:paraId="3A647C0A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аттестата</w:t>
            </w:r>
          </w:p>
        </w:tc>
      </w:tr>
      <w:tr w:rsidR="009D43A7" w:rsidRPr="0077595D" w14:paraId="1425F0A3" w14:textId="77777777" w:rsidTr="00D16C49">
        <w:trPr>
          <w:trHeight w:val="529"/>
        </w:trPr>
        <w:tc>
          <w:tcPr>
            <w:tcW w:w="534" w:type="dxa"/>
          </w:tcPr>
          <w:p w14:paraId="358B0DBC" w14:textId="2902BEA1" w:rsidR="009D43A7" w:rsidRPr="0077595D" w:rsidRDefault="009D43A7" w:rsidP="009D43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480AE93C" w:rsidR="009D43A7" w:rsidRPr="0077595D" w:rsidRDefault="00454D0E" w:rsidP="009D43A7">
            <w:pPr>
              <w:rPr>
                <w:color w:val="000000"/>
              </w:rPr>
            </w:pPr>
            <w:r>
              <w:rPr>
                <w:color w:val="000000"/>
              </w:rPr>
              <w:t>Кузнецова Екатерина Викторовна</w:t>
            </w:r>
          </w:p>
        </w:tc>
        <w:tc>
          <w:tcPr>
            <w:tcW w:w="1843" w:type="dxa"/>
            <w:vAlign w:val="center"/>
          </w:tcPr>
          <w:p w14:paraId="76360CCA" w14:textId="3BC4C7CE" w:rsidR="009D43A7" w:rsidRPr="0077595D" w:rsidRDefault="0077595D" w:rsidP="009D43A7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2958EC8" w14:textId="3A23C4F1" w:rsidR="009D43A7" w:rsidRPr="0077595D" w:rsidRDefault="009D43A7" w:rsidP="009D43A7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 xml:space="preserve">ООО </w:t>
            </w:r>
            <w:r w:rsidR="00511A71">
              <w:rPr>
                <w:color w:val="000000"/>
              </w:rPr>
              <w:t>«КЗ «</w:t>
            </w:r>
            <w:r w:rsidRPr="0077595D">
              <w:rPr>
                <w:color w:val="000000"/>
              </w:rPr>
              <w:t>Рост</w:t>
            </w:r>
            <w:r w:rsidR="00511A71">
              <w:rPr>
                <w:color w:val="000000"/>
              </w:rPr>
              <w:t>сельмаш»</w:t>
            </w:r>
          </w:p>
        </w:tc>
        <w:tc>
          <w:tcPr>
            <w:tcW w:w="5103" w:type="dxa"/>
          </w:tcPr>
          <w:p w14:paraId="0E9349A1" w14:textId="623A2892" w:rsidR="009D43A7" w:rsidRPr="0077595D" w:rsidRDefault="009D43A7" w:rsidP="009D43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76F15483" w:rsidR="009D43A7" w:rsidRPr="0077595D" w:rsidRDefault="00511A71" w:rsidP="009D43A7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</w:t>
            </w:r>
            <w:r>
              <w:rPr>
                <w:b/>
              </w:rPr>
              <w:t>4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4</w:t>
            </w:r>
          </w:p>
        </w:tc>
      </w:tr>
      <w:tr w:rsidR="000C7F74" w:rsidRPr="0077595D" w14:paraId="08702D41" w14:textId="77777777" w:rsidTr="00D16C49">
        <w:trPr>
          <w:trHeight w:val="529"/>
        </w:trPr>
        <w:tc>
          <w:tcPr>
            <w:tcW w:w="534" w:type="dxa"/>
          </w:tcPr>
          <w:p w14:paraId="25D7403F" w14:textId="0CC11E52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5120B7EC" w:rsidR="000C7F74" w:rsidRPr="0077595D" w:rsidRDefault="00454D0E" w:rsidP="000C7F74">
            <w:pPr>
              <w:rPr>
                <w:color w:val="000000"/>
              </w:rPr>
            </w:pPr>
            <w:r>
              <w:rPr>
                <w:color w:val="000000"/>
              </w:rPr>
              <w:t>Беляков Вадим Алексеевич</w:t>
            </w:r>
          </w:p>
        </w:tc>
        <w:tc>
          <w:tcPr>
            <w:tcW w:w="1843" w:type="dxa"/>
            <w:vAlign w:val="center"/>
          </w:tcPr>
          <w:p w14:paraId="1EF81058" w14:textId="57800334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 xml:space="preserve">Главный </w:t>
            </w:r>
            <w:r w:rsidR="00454D0E">
              <w:rPr>
                <w:color w:val="000000"/>
              </w:rPr>
              <w:t>архитектор</w:t>
            </w:r>
            <w:r w:rsidR="00511A71">
              <w:rPr>
                <w:color w:val="000000"/>
              </w:rPr>
              <w:t xml:space="preserve"> проекта</w:t>
            </w:r>
          </w:p>
        </w:tc>
        <w:tc>
          <w:tcPr>
            <w:tcW w:w="3118" w:type="dxa"/>
            <w:vAlign w:val="center"/>
          </w:tcPr>
          <w:p w14:paraId="2D97B984" w14:textId="7D4DE2C3" w:rsidR="000C7F74" w:rsidRPr="0077595D" w:rsidRDefault="00511A71" w:rsidP="000C7F74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«КЗ «</w:t>
            </w:r>
            <w:r w:rsidRPr="0077595D">
              <w:rPr>
                <w:color w:val="000000"/>
              </w:rPr>
              <w:t>Рост</w:t>
            </w:r>
            <w:r>
              <w:rPr>
                <w:color w:val="000000"/>
              </w:rPr>
              <w:t>сельмаш»</w:t>
            </w:r>
          </w:p>
        </w:tc>
        <w:tc>
          <w:tcPr>
            <w:tcW w:w="5103" w:type="dxa"/>
          </w:tcPr>
          <w:p w14:paraId="30B4C39D" w14:textId="153CC4AB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289A2BC9" w:rsidR="000C7F74" w:rsidRPr="0077595D" w:rsidRDefault="00511A71" w:rsidP="000C7F74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</w:t>
            </w:r>
            <w:r>
              <w:rPr>
                <w:b/>
              </w:rPr>
              <w:t>4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5</w:t>
            </w:r>
          </w:p>
        </w:tc>
      </w:tr>
    </w:tbl>
    <w:p w14:paraId="24C0894E" w14:textId="3205C0CE" w:rsidR="00D16C49" w:rsidRDefault="00D16C49"/>
    <w:tbl>
      <w:tblPr>
        <w:tblW w:w="2434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49"/>
        <w:gridCol w:w="2976"/>
        <w:gridCol w:w="5245"/>
        <w:gridCol w:w="5386"/>
        <w:gridCol w:w="5386"/>
      </w:tblGrid>
      <w:tr w:rsidR="00E1281B" w:rsidRPr="0077595D" w14:paraId="3A647C6F" w14:textId="3A032F34" w:rsidTr="00D16C49">
        <w:tc>
          <w:tcPr>
            <w:tcW w:w="5349" w:type="dxa"/>
          </w:tcPr>
          <w:p w14:paraId="3A647C6B" w14:textId="3F6BC710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C6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D16C49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0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C71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D16C49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5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D16C49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9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D16C49">
        <w:trPr>
          <w:gridAfter w:val="2"/>
          <w:wAfter w:w="10772" w:type="dxa"/>
          <w:trHeight w:val="170"/>
        </w:trPr>
        <w:tc>
          <w:tcPr>
            <w:tcW w:w="5349" w:type="dxa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4D0E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1A71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9D43A7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16C49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1712B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43</cp:revision>
  <cp:lastPrinted>2021-09-14T12:25:00Z</cp:lastPrinted>
  <dcterms:created xsi:type="dcterms:W3CDTF">2018-02-19T12:33:00Z</dcterms:created>
  <dcterms:modified xsi:type="dcterms:W3CDTF">2021-09-14T12:26:00Z</dcterms:modified>
</cp:coreProperties>
</file>