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35D60D10" w:rsidR="001A772E" w:rsidRPr="0077595D" w:rsidRDefault="001A772E" w:rsidP="00AC058E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B1491F">
        <w:rPr>
          <w:rFonts w:eastAsia="Calibri"/>
          <w:bCs/>
          <w:lang w:eastAsia="en-US"/>
        </w:rPr>
        <w:t>5</w:t>
      </w:r>
    </w:p>
    <w:p w14:paraId="3A647BF0" w14:textId="77777777" w:rsidR="001A772E" w:rsidRPr="0077595D" w:rsidRDefault="001A772E" w:rsidP="00AC058E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AC058E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3B8ED5B3" w:rsidR="001A772E" w:rsidRPr="0077595D" w:rsidRDefault="00A07E2A" w:rsidP="00AC058E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E1281B" w:rsidRPr="0077595D">
        <w:rPr>
          <w:rFonts w:eastAsia="Calibri"/>
          <w:bCs/>
          <w:lang w:eastAsia="en-US"/>
        </w:rPr>
        <w:t>2</w:t>
      </w:r>
      <w:r w:rsidR="00B1491F">
        <w:rPr>
          <w:rFonts w:eastAsia="Calibri"/>
          <w:bCs/>
          <w:lang w:eastAsia="en-US"/>
        </w:rPr>
        <w:t>5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B1491F">
        <w:rPr>
          <w:rFonts w:eastAsia="Calibri"/>
          <w:lang w:eastAsia="en-US"/>
        </w:rPr>
        <w:t>января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AC058E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AC05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AC058E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1A772E">
      <w:pPr>
        <w:rPr>
          <w:b/>
        </w:rPr>
      </w:pPr>
      <w:r w:rsidRPr="0077595D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985"/>
        <w:gridCol w:w="1134"/>
        <w:gridCol w:w="1984"/>
        <w:gridCol w:w="992"/>
        <w:gridCol w:w="3969"/>
        <w:gridCol w:w="1276"/>
        <w:gridCol w:w="1559"/>
        <w:gridCol w:w="3827"/>
        <w:gridCol w:w="5386"/>
      </w:tblGrid>
      <w:tr w:rsidR="001A772E" w:rsidRPr="0077595D" w14:paraId="3A647C0D" w14:textId="77777777" w:rsidTr="001D0C54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4961" w:type="dxa"/>
            <w:gridSpan w:val="2"/>
            <w:vAlign w:val="center"/>
          </w:tcPr>
          <w:p w14:paraId="3A647C0A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аттестата</w:t>
            </w:r>
          </w:p>
        </w:tc>
      </w:tr>
      <w:tr w:rsidR="00B1491F" w:rsidRPr="0077595D" w14:paraId="1425F0A3" w14:textId="77777777" w:rsidTr="001D0C54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6C1C7BC4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Афонин Борис Иванович</w:t>
            </w:r>
          </w:p>
        </w:tc>
        <w:tc>
          <w:tcPr>
            <w:tcW w:w="1985" w:type="dxa"/>
            <w:vAlign w:val="center"/>
          </w:tcPr>
          <w:p w14:paraId="76360CCA" w14:textId="576F2512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405D53C1" w:rsidR="00B1491F" w:rsidRPr="00B1491F" w:rsidRDefault="00B1491F" w:rsidP="00B1491F">
            <w:pPr>
              <w:jc w:val="center"/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ООО «РОСТОПТ»</w:t>
            </w:r>
          </w:p>
        </w:tc>
        <w:tc>
          <w:tcPr>
            <w:tcW w:w="4961" w:type="dxa"/>
            <w:gridSpan w:val="2"/>
          </w:tcPr>
          <w:p w14:paraId="0E9349A1" w14:textId="623A2892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15AA4B6C" w:rsidR="00B1491F" w:rsidRPr="0077595D" w:rsidRDefault="00B1491F" w:rsidP="00B1491F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5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5</w:t>
            </w:r>
          </w:p>
        </w:tc>
      </w:tr>
      <w:tr w:rsidR="00B1491F" w:rsidRPr="0077595D" w14:paraId="08702D41" w14:textId="77777777" w:rsidTr="001D0C54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4DD2B55B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Шаповалова Надежда Петровна</w:t>
            </w:r>
          </w:p>
        </w:tc>
        <w:tc>
          <w:tcPr>
            <w:tcW w:w="1985" w:type="dxa"/>
            <w:vAlign w:val="center"/>
          </w:tcPr>
          <w:p w14:paraId="1EF81058" w14:textId="2F12406E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5A08B633" w:rsidR="00B1491F" w:rsidRPr="00B1491F" w:rsidRDefault="00B1491F" w:rsidP="00B1491F">
            <w:pPr>
              <w:jc w:val="center"/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ООО «РОСТОПТ»</w:t>
            </w:r>
          </w:p>
        </w:tc>
        <w:tc>
          <w:tcPr>
            <w:tcW w:w="4961" w:type="dxa"/>
            <w:gridSpan w:val="2"/>
          </w:tcPr>
          <w:p w14:paraId="30B4C39D" w14:textId="153CC4AB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6FE42DAC" w:rsidR="00B1491F" w:rsidRPr="0077595D" w:rsidRDefault="00B1491F" w:rsidP="00B1491F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5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6</w:t>
            </w:r>
          </w:p>
        </w:tc>
      </w:tr>
      <w:tr w:rsidR="00B1491F" w:rsidRPr="0077595D" w14:paraId="4291BDED" w14:textId="77777777" w:rsidTr="001D0C54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11A9C27" w14:textId="784C5DA8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04E55458" w14:textId="1BCB7889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Каракулев Вадим Сергеевич</w:t>
            </w:r>
          </w:p>
        </w:tc>
        <w:tc>
          <w:tcPr>
            <w:tcW w:w="1985" w:type="dxa"/>
            <w:vAlign w:val="center"/>
          </w:tcPr>
          <w:p w14:paraId="6CE17514" w14:textId="09196BB6" w:rsidR="00B1491F" w:rsidRPr="00B1491F" w:rsidRDefault="00B1491F" w:rsidP="00B149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0557A8D" w14:textId="63C63B44" w:rsidR="00B1491F" w:rsidRPr="00B1491F" w:rsidRDefault="00B1491F" w:rsidP="00B1491F">
            <w:pPr>
              <w:jc w:val="center"/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ООО «ВодТехноПроект»</w:t>
            </w:r>
          </w:p>
        </w:tc>
        <w:tc>
          <w:tcPr>
            <w:tcW w:w="4961" w:type="dxa"/>
            <w:gridSpan w:val="2"/>
          </w:tcPr>
          <w:p w14:paraId="0A4B377C" w14:textId="405BE544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29C55BC" w14:textId="0104421C" w:rsidR="00B1491F" w:rsidRPr="0077595D" w:rsidRDefault="00B1491F" w:rsidP="00B1491F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5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7</w:t>
            </w:r>
          </w:p>
        </w:tc>
      </w:tr>
      <w:tr w:rsidR="00B1491F" w:rsidRPr="0077595D" w14:paraId="7924CD8A" w14:textId="77777777" w:rsidTr="001D0C54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54D6637" w14:textId="13EE2F0E" w:rsidR="00B1491F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655731F5" w14:textId="40227025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Яцевич Юлиана Викторовна</w:t>
            </w:r>
          </w:p>
        </w:tc>
        <w:tc>
          <w:tcPr>
            <w:tcW w:w="1985" w:type="dxa"/>
            <w:vAlign w:val="center"/>
          </w:tcPr>
          <w:p w14:paraId="5D247D03" w14:textId="6B3F0597" w:rsidR="00B1491F" w:rsidRPr="00B1491F" w:rsidRDefault="00B1491F" w:rsidP="00B1491F">
            <w:pPr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5BDCC357" w14:textId="05401CA8" w:rsidR="00B1491F" w:rsidRPr="00B1491F" w:rsidRDefault="00B1491F" w:rsidP="00B1491F">
            <w:pPr>
              <w:jc w:val="center"/>
              <w:rPr>
                <w:color w:val="000000"/>
              </w:rPr>
            </w:pPr>
            <w:r w:rsidRPr="00B1491F">
              <w:rPr>
                <w:color w:val="000000"/>
                <w:sz w:val="22"/>
                <w:szCs w:val="22"/>
              </w:rPr>
              <w:t>ООО «ГЛАВСТАНДАРТПРОЕКТ»</w:t>
            </w:r>
          </w:p>
        </w:tc>
        <w:tc>
          <w:tcPr>
            <w:tcW w:w="4961" w:type="dxa"/>
            <w:gridSpan w:val="2"/>
          </w:tcPr>
          <w:p w14:paraId="3F3EC5FC" w14:textId="72256874" w:rsidR="00B1491F" w:rsidRPr="0077595D" w:rsidRDefault="00B1491F" w:rsidP="00B1491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63E252B" w14:textId="47C585AB" w:rsidR="00B1491F" w:rsidRPr="0077595D" w:rsidRDefault="00B1491F" w:rsidP="00B1491F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5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8</w:t>
            </w:r>
          </w:p>
        </w:tc>
      </w:tr>
      <w:tr w:rsidR="009B41CF" w:rsidRPr="0077595D" w14:paraId="42C30545" w14:textId="77777777" w:rsidTr="001D0C54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31A4AF3" w14:textId="4B00FA8E" w:rsidR="009B41CF" w:rsidRDefault="009B41CF" w:rsidP="009B41C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2B9FE7B" w14:textId="1AF1E396" w:rsidR="009B41CF" w:rsidRPr="00CD1991" w:rsidRDefault="009B41CF" w:rsidP="009B41CF">
            <w:pPr>
              <w:rPr>
                <w:color w:val="000000"/>
              </w:rPr>
            </w:pPr>
            <w:r w:rsidRPr="00CD1991">
              <w:rPr>
                <w:color w:val="000000"/>
                <w:sz w:val="22"/>
                <w:szCs w:val="22"/>
              </w:rPr>
              <w:t>Погорелов Игорь Валерьевич</w:t>
            </w:r>
          </w:p>
        </w:tc>
        <w:tc>
          <w:tcPr>
            <w:tcW w:w="1985" w:type="dxa"/>
            <w:vAlign w:val="center"/>
          </w:tcPr>
          <w:p w14:paraId="746482FB" w14:textId="547CFE16" w:rsidR="009B41CF" w:rsidRPr="00CD1991" w:rsidRDefault="009B41CF" w:rsidP="009B41CF">
            <w:pPr>
              <w:rPr>
                <w:color w:val="000000"/>
              </w:rPr>
            </w:pPr>
            <w:r w:rsidRPr="00CD1991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4F01D044" w14:textId="4E7A24D0" w:rsidR="009B41CF" w:rsidRPr="00CD1991" w:rsidRDefault="009B41CF" w:rsidP="009B41CF">
            <w:pPr>
              <w:jc w:val="center"/>
              <w:rPr>
                <w:color w:val="000000"/>
              </w:rPr>
            </w:pPr>
            <w:r w:rsidRPr="00CD1991">
              <w:rPr>
                <w:color w:val="000000"/>
                <w:sz w:val="22"/>
                <w:szCs w:val="22"/>
              </w:rPr>
              <w:t>ООО «Дон Электро Проект»</w:t>
            </w:r>
          </w:p>
        </w:tc>
        <w:tc>
          <w:tcPr>
            <w:tcW w:w="4961" w:type="dxa"/>
            <w:gridSpan w:val="2"/>
          </w:tcPr>
          <w:p w14:paraId="139FAEED" w14:textId="29675A79" w:rsidR="009B41CF" w:rsidRPr="0077595D" w:rsidRDefault="009B41CF" w:rsidP="009B41C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00674FD" w14:textId="19FFF7C9" w:rsidR="009B41CF" w:rsidRPr="0077595D" w:rsidRDefault="009B41CF" w:rsidP="009B41CF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5</w:t>
            </w:r>
            <w:r w:rsidRPr="0077595D">
              <w:rPr>
                <w:b/>
              </w:rPr>
              <w:t>-№ 246</w:t>
            </w:r>
            <w:r>
              <w:rPr>
                <w:b/>
              </w:rPr>
              <w:t>9</w:t>
            </w:r>
          </w:p>
        </w:tc>
      </w:tr>
      <w:tr w:rsidR="00E1281B" w:rsidRPr="0077595D" w14:paraId="3A647C6F" w14:textId="3A032F34" w:rsidTr="001D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B" w14:textId="56712742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1D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1D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1D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1D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3C6DE5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0C5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C6DE5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1A71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43A7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32DF5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C058E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45</cp:revision>
  <cp:lastPrinted>2021-12-16T09:47:00Z</cp:lastPrinted>
  <dcterms:created xsi:type="dcterms:W3CDTF">2018-02-19T12:33:00Z</dcterms:created>
  <dcterms:modified xsi:type="dcterms:W3CDTF">2021-12-16T09:51:00Z</dcterms:modified>
</cp:coreProperties>
</file>